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/>
    <w:p w:rsidR="001B0AF4" w:rsidRPr="004815EE" w:rsidRDefault="001B0AF4" w:rsidP="004815EE">
      <w:pPr>
        <w:rPr>
          <w:sz w:val="28"/>
          <w:szCs w:val="28"/>
        </w:rPr>
      </w:pPr>
    </w:p>
    <w:p w:rsidR="001B0AF4" w:rsidRPr="00703204" w:rsidRDefault="002B4923" w:rsidP="004815EE">
      <w:pPr>
        <w:rPr>
          <w:rFonts w:ascii="Arial" w:hAnsi="Arial" w:cs="Arial"/>
        </w:rPr>
      </w:pPr>
      <w:r w:rsidRPr="00703204">
        <w:rPr>
          <w:rFonts w:ascii="Arial" w:hAnsi="Arial" w:cs="Arial"/>
        </w:rPr>
        <w:t>Superintendencia de Salud y Riesgos Laborales</w:t>
      </w:r>
    </w:p>
    <w:p w:rsidR="00660A3A" w:rsidRPr="00703204" w:rsidRDefault="00660A3A" w:rsidP="004815EE">
      <w:pPr>
        <w:rPr>
          <w:rFonts w:ascii="Arial" w:hAnsi="Arial" w:cs="Arial"/>
        </w:rPr>
      </w:pPr>
      <w:r w:rsidRPr="00703204">
        <w:rPr>
          <w:rFonts w:ascii="Arial" w:hAnsi="Arial" w:cs="Arial"/>
        </w:rPr>
        <w:t>SISALRIL</w:t>
      </w:r>
    </w:p>
    <w:p w:rsidR="002B4923" w:rsidRPr="00703204" w:rsidRDefault="00434C86" w:rsidP="004815EE">
      <w:pPr>
        <w:rPr>
          <w:rFonts w:ascii="Arial" w:hAnsi="Arial" w:cs="Arial"/>
        </w:rPr>
      </w:pPr>
      <w:r w:rsidRPr="00703204">
        <w:rPr>
          <w:rFonts w:ascii="Arial" w:hAnsi="Arial" w:cs="Arial"/>
        </w:rPr>
        <w:t xml:space="preserve">Informe Estadístico Trimestral de la Línea 311 </w:t>
      </w:r>
    </w:p>
    <w:p w:rsidR="001B0AF4" w:rsidRPr="00703204" w:rsidRDefault="00434C86" w:rsidP="004815EE">
      <w:pPr>
        <w:rPr>
          <w:rFonts w:ascii="Arial" w:hAnsi="Arial" w:cs="Arial"/>
        </w:rPr>
      </w:pPr>
      <w:r w:rsidRPr="00703204">
        <w:rPr>
          <w:rFonts w:ascii="Arial" w:hAnsi="Arial" w:cs="Arial"/>
        </w:rPr>
        <w:t>Quejas Reclamaciones y Sugerencias</w:t>
      </w:r>
    </w:p>
    <w:p w:rsidR="001B0AF4" w:rsidRPr="00703204" w:rsidRDefault="00F72C50" w:rsidP="004815EE">
      <w:pPr>
        <w:rPr>
          <w:u w:val="single"/>
        </w:rPr>
      </w:pPr>
      <w:r>
        <w:rPr>
          <w:u w:val="single"/>
        </w:rPr>
        <w:t>Octubre</w:t>
      </w:r>
      <w:r w:rsidR="00241EA3" w:rsidRPr="00703204">
        <w:rPr>
          <w:u w:val="single"/>
        </w:rPr>
        <w:t xml:space="preserve"> </w:t>
      </w:r>
      <w:r w:rsidR="00B030D0">
        <w:rPr>
          <w:u w:val="single"/>
        </w:rPr>
        <w:t xml:space="preserve"> –</w:t>
      </w:r>
      <w:r>
        <w:rPr>
          <w:u w:val="single"/>
        </w:rPr>
        <w:t xml:space="preserve"> Diciembre</w:t>
      </w:r>
    </w:p>
    <w:p w:rsidR="00434C86" w:rsidRPr="00703204" w:rsidRDefault="00854863" w:rsidP="004815EE">
      <w:r>
        <w:t>2023</w:t>
      </w:r>
    </w:p>
    <w:p w:rsidR="008D6414" w:rsidRPr="00703204" w:rsidRDefault="008D6414" w:rsidP="004815EE"/>
    <w:tbl>
      <w:tblPr>
        <w:tblStyle w:val="Tablaconcuadrcula"/>
        <w:tblW w:w="8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1383"/>
        <w:gridCol w:w="1381"/>
        <w:gridCol w:w="1787"/>
        <w:gridCol w:w="1227"/>
      </w:tblGrid>
      <w:tr w:rsidR="004815EE" w:rsidRPr="00703204" w:rsidTr="00703204">
        <w:trPr>
          <w:trHeight w:val="474"/>
        </w:trPr>
        <w:tc>
          <w:tcPr>
            <w:tcW w:w="2455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383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381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787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227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</w:tr>
      <w:tr w:rsidR="004815EE" w:rsidRPr="00703204" w:rsidTr="00703204">
        <w:trPr>
          <w:trHeight w:val="493"/>
        </w:trPr>
        <w:tc>
          <w:tcPr>
            <w:tcW w:w="2455" w:type="dxa"/>
            <w:noWrap/>
            <w:hideMark/>
          </w:tcPr>
          <w:p w:rsidR="004671D5" w:rsidRPr="00703204" w:rsidRDefault="004815EE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 xml:space="preserve">Tipo </w:t>
            </w:r>
          </w:p>
        </w:tc>
        <w:tc>
          <w:tcPr>
            <w:tcW w:w="1383" w:type="dxa"/>
            <w:noWrap/>
            <w:hideMark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Octubre</w:t>
            </w:r>
          </w:p>
        </w:tc>
        <w:tc>
          <w:tcPr>
            <w:tcW w:w="1381" w:type="dxa"/>
            <w:noWrap/>
            <w:hideMark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Noviembre</w:t>
            </w:r>
          </w:p>
        </w:tc>
        <w:tc>
          <w:tcPr>
            <w:tcW w:w="1787" w:type="dxa"/>
            <w:noWrap/>
            <w:hideMark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Diciembre</w:t>
            </w:r>
          </w:p>
        </w:tc>
        <w:tc>
          <w:tcPr>
            <w:tcW w:w="1227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>Total</w:t>
            </w:r>
          </w:p>
        </w:tc>
      </w:tr>
      <w:tr w:rsidR="004815EE" w:rsidRPr="00703204" w:rsidTr="00703204">
        <w:trPr>
          <w:trHeight w:val="512"/>
        </w:trPr>
        <w:tc>
          <w:tcPr>
            <w:tcW w:w="2455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>Quejas</w:t>
            </w:r>
          </w:p>
        </w:tc>
        <w:tc>
          <w:tcPr>
            <w:tcW w:w="1383" w:type="dxa"/>
            <w:noWrap/>
          </w:tcPr>
          <w:p w:rsidR="004671D5" w:rsidRPr="00703204" w:rsidRDefault="00F72C50" w:rsidP="004815EE">
            <w:pPr>
              <w:rPr>
                <w:rFonts w:ascii="Calibri" w:eastAsia="Times New Roman" w:hAnsi="Calibri" w:cs="Calibri"/>
                <w:color w:val="000000" w:themeColor="text1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DO"/>
              </w:rPr>
              <w:t>6</w:t>
            </w:r>
          </w:p>
        </w:tc>
        <w:tc>
          <w:tcPr>
            <w:tcW w:w="1381" w:type="dxa"/>
            <w:noWrap/>
          </w:tcPr>
          <w:p w:rsidR="004671D5" w:rsidRPr="00703204" w:rsidRDefault="00F72C50" w:rsidP="004815EE">
            <w:pPr>
              <w:rPr>
                <w:rFonts w:ascii="Calibri" w:eastAsia="Times New Roman" w:hAnsi="Calibri" w:cs="Calibri"/>
                <w:color w:val="000000" w:themeColor="text1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DO"/>
              </w:rPr>
              <w:t>3</w:t>
            </w:r>
          </w:p>
        </w:tc>
        <w:tc>
          <w:tcPr>
            <w:tcW w:w="1787" w:type="dxa"/>
            <w:noWrap/>
          </w:tcPr>
          <w:p w:rsidR="004671D5" w:rsidRPr="00703204" w:rsidRDefault="00F72C50" w:rsidP="004815EE">
            <w:pPr>
              <w:rPr>
                <w:rFonts w:ascii="Calibri" w:eastAsia="Times New Roman" w:hAnsi="Calibri" w:cs="Calibri"/>
                <w:color w:val="000000" w:themeColor="text1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DO"/>
              </w:rPr>
              <w:t>3</w:t>
            </w:r>
          </w:p>
        </w:tc>
        <w:tc>
          <w:tcPr>
            <w:tcW w:w="1227" w:type="dxa"/>
            <w:noWrap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12</w:t>
            </w:r>
          </w:p>
        </w:tc>
      </w:tr>
      <w:tr w:rsidR="004815EE" w:rsidRPr="00703204" w:rsidTr="00703204">
        <w:trPr>
          <w:trHeight w:val="493"/>
        </w:trPr>
        <w:tc>
          <w:tcPr>
            <w:tcW w:w="2455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>Reclamaciones</w:t>
            </w:r>
          </w:p>
        </w:tc>
        <w:tc>
          <w:tcPr>
            <w:tcW w:w="1383" w:type="dxa"/>
            <w:noWrap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1</w:t>
            </w:r>
          </w:p>
        </w:tc>
        <w:tc>
          <w:tcPr>
            <w:tcW w:w="1381" w:type="dxa"/>
            <w:noWrap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0</w:t>
            </w:r>
          </w:p>
        </w:tc>
        <w:tc>
          <w:tcPr>
            <w:tcW w:w="1787" w:type="dxa"/>
            <w:noWrap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1</w:t>
            </w:r>
          </w:p>
        </w:tc>
        <w:tc>
          <w:tcPr>
            <w:tcW w:w="1227" w:type="dxa"/>
            <w:noWrap/>
          </w:tcPr>
          <w:p w:rsidR="004671D5" w:rsidRPr="00703204" w:rsidRDefault="00B030D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2</w:t>
            </w:r>
          </w:p>
        </w:tc>
      </w:tr>
      <w:tr w:rsidR="004815EE" w:rsidRPr="00703204" w:rsidTr="00703204">
        <w:trPr>
          <w:trHeight w:val="493"/>
        </w:trPr>
        <w:tc>
          <w:tcPr>
            <w:tcW w:w="2455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>Sugerencias</w:t>
            </w:r>
          </w:p>
        </w:tc>
        <w:tc>
          <w:tcPr>
            <w:tcW w:w="1383" w:type="dxa"/>
            <w:noWrap/>
          </w:tcPr>
          <w:p w:rsidR="004671D5" w:rsidRPr="00703204" w:rsidRDefault="00854863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0</w:t>
            </w:r>
          </w:p>
        </w:tc>
        <w:tc>
          <w:tcPr>
            <w:tcW w:w="1381" w:type="dxa"/>
            <w:noWrap/>
          </w:tcPr>
          <w:p w:rsidR="004671D5" w:rsidRPr="00703204" w:rsidRDefault="00B030D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0</w:t>
            </w:r>
          </w:p>
        </w:tc>
        <w:tc>
          <w:tcPr>
            <w:tcW w:w="1787" w:type="dxa"/>
            <w:noWrap/>
          </w:tcPr>
          <w:p w:rsidR="004671D5" w:rsidRPr="00703204" w:rsidRDefault="00854863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0</w:t>
            </w:r>
          </w:p>
        </w:tc>
        <w:tc>
          <w:tcPr>
            <w:tcW w:w="1227" w:type="dxa"/>
            <w:noWrap/>
          </w:tcPr>
          <w:p w:rsidR="004671D5" w:rsidRPr="00703204" w:rsidRDefault="00B030D0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0</w:t>
            </w:r>
          </w:p>
        </w:tc>
      </w:tr>
      <w:tr w:rsidR="004815EE" w:rsidRPr="00703204" w:rsidTr="00703204">
        <w:trPr>
          <w:trHeight w:val="94"/>
        </w:trPr>
        <w:tc>
          <w:tcPr>
            <w:tcW w:w="2455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  <w:r w:rsidRPr="00703204">
              <w:rPr>
                <w:rFonts w:ascii="Arial" w:eastAsia="Times New Roman" w:hAnsi="Arial" w:cs="Arial"/>
                <w:color w:val="000000" w:themeColor="text1"/>
                <w:lang w:eastAsia="es-DO"/>
              </w:rPr>
              <w:t>Total General</w:t>
            </w:r>
          </w:p>
        </w:tc>
        <w:tc>
          <w:tcPr>
            <w:tcW w:w="1383" w:type="dxa"/>
            <w:noWrap/>
            <w:hideMark/>
          </w:tcPr>
          <w:p w:rsidR="004671D5" w:rsidRPr="00703204" w:rsidRDefault="004671D5" w:rsidP="004815EE">
            <w:pPr>
              <w:rPr>
                <w:rFonts w:ascii="Arial" w:eastAsia="Times New Roman" w:hAnsi="Arial" w:cs="Arial"/>
                <w:color w:val="000000" w:themeColor="text1"/>
                <w:lang w:eastAsia="es-DO"/>
              </w:rPr>
            </w:pPr>
          </w:p>
        </w:tc>
        <w:tc>
          <w:tcPr>
            <w:tcW w:w="1381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787" w:type="dxa"/>
            <w:noWrap/>
            <w:hideMark/>
          </w:tcPr>
          <w:p w:rsidR="004671D5" w:rsidRPr="00703204" w:rsidRDefault="004671D5" w:rsidP="004815EE">
            <w:pPr>
              <w:rPr>
                <w:rFonts w:ascii="Times New Roman" w:eastAsia="Times New Roman" w:hAnsi="Times New Roman" w:cs="Times New Roman"/>
                <w:color w:val="000000" w:themeColor="text1"/>
                <w:lang w:eastAsia="es-DO"/>
              </w:rPr>
            </w:pPr>
          </w:p>
        </w:tc>
        <w:tc>
          <w:tcPr>
            <w:tcW w:w="1227" w:type="dxa"/>
            <w:noWrap/>
            <w:hideMark/>
          </w:tcPr>
          <w:p w:rsidR="004671D5" w:rsidRPr="00703204" w:rsidRDefault="00F72C50" w:rsidP="004815EE">
            <w:pPr>
              <w:rPr>
                <w:rFonts w:ascii="Arial" w:eastAsia="Times New Roman" w:hAnsi="Arial" w:cs="Arial"/>
                <w:color w:val="FFFFFF" w:themeColor="background1"/>
                <w:lang w:eastAsia="es-D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DO"/>
              </w:rPr>
              <w:t>14</w:t>
            </w:r>
          </w:p>
        </w:tc>
      </w:tr>
    </w:tbl>
    <w:p w:rsidR="001B0AF4" w:rsidRPr="00703204" w:rsidRDefault="001B0AF4" w:rsidP="004815EE">
      <w:pPr>
        <w:rPr>
          <w:szCs w:val="28"/>
        </w:rPr>
      </w:pPr>
    </w:p>
    <w:p w:rsidR="004815EE" w:rsidRPr="004815EE" w:rsidRDefault="004815EE" w:rsidP="004815EE">
      <w:pPr>
        <w:rPr>
          <w:sz w:val="28"/>
          <w:szCs w:val="28"/>
        </w:rPr>
      </w:pPr>
    </w:p>
    <w:p w:rsidR="00CA10E7" w:rsidRDefault="00CA10E7"/>
    <w:p w:rsidR="006549E3" w:rsidRDefault="006549E3"/>
    <w:p w:rsidR="006549E3" w:rsidRDefault="006549E3"/>
    <w:p w:rsidR="006549E3" w:rsidRDefault="006549E3"/>
    <w:p w:rsidR="006549E3" w:rsidRDefault="006549E3">
      <w:bookmarkStart w:id="0" w:name="_GoBack"/>
      <w:bookmarkEnd w:id="0"/>
    </w:p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E0FA8"/>
    <w:rsid w:val="00116C7F"/>
    <w:rsid w:val="001B0AF4"/>
    <w:rsid w:val="00200BCB"/>
    <w:rsid w:val="00225674"/>
    <w:rsid w:val="00226EDE"/>
    <w:rsid w:val="00241EA3"/>
    <w:rsid w:val="00246673"/>
    <w:rsid w:val="002B4923"/>
    <w:rsid w:val="0040405C"/>
    <w:rsid w:val="00434C86"/>
    <w:rsid w:val="004557BD"/>
    <w:rsid w:val="004671D5"/>
    <w:rsid w:val="004815EE"/>
    <w:rsid w:val="005933DF"/>
    <w:rsid w:val="005C2B82"/>
    <w:rsid w:val="00603214"/>
    <w:rsid w:val="00625800"/>
    <w:rsid w:val="006427E9"/>
    <w:rsid w:val="006549E3"/>
    <w:rsid w:val="00660A3A"/>
    <w:rsid w:val="006D347D"/>
    <w:rsid w:val="00703204"/>
    <w:rsid w:val="00762408"/>
    <w:rsid w:val="007938BF"/>
    <w:rsid w:val="00854863"/>
    <w:rsid w:val="008D6414"/>
    <w:rsid w:val="00A36DB6"/>
    <w:rsid w:val="00B030D0"/>
    <w:rsid w:val="00BC5E5C"/>
    <w:rsid w:val="00CA10E7"/>
    <w:rsid w:val="00CB73BB"/>
    <w:rsid w:val="00D73335"/>
    <w:rsid w:val="00E95989"/>
    <w:rsid w:val="00F14CEB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2</cp:revision>
  <cp:lastPrinted>2022-07-19T15:45:00Z</cp:lastPrinted>
  <dcterms:created xsi:type="dcterms:W3CDTF">2024-02-09T19:00:00Z</dcterms:created>
  <dcterms:modified xsi:type="dcterms:W3CDTF">2024-02-09T19:00:00Z</dcterms:modified>
</cp:coreProperties>
</file>