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F4" w:rsidRDefault="001B0AF4">
      <w:r>
        <w:rPr>
          <w:noProof/>
          <w:sz w:val="96"/>
          <w:szCs w:val="96"/>
          <w:lang w:val="en-US"/>
        </w:rPr>
        <w:drawing>
          <wp:anchor distT="0" distB="0" distL="114300" distR="114300" simplePos="0" relativeHeight="251659264" behindDoc="0" locked="0" layoutInCell="1" allowOverlap="1" wp14:anchorId="23FC0316" wp14:editId="160F2EE6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943100" cy="759056"/>
            <wp:effectExtent l="0" t="0" r="0" b="3175"/>
            <wp:wrapNone/>
            <wp:docPr id="4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1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692" cy="76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0AF4" w:rsidRDefault="001B0AF4"/>
    <w:p w:rsidR="001B0AF4" w:rsidRDefault="001B0AF4"/>
    <w:p w:rsidR="001B0AF4" w:rsidRDefault="001B0AF4"/>
    <w:p w:rsidR="001B0AF4" w:rsidRDefault="002B4923" w:rsidP="002B4923">
      <w:pPr>
        <w:jc w:val="center"/>
        <w:rPr>
          <w:color w:val="002060"/>
          <w:sz w:val="40"/>
          <w:szCs w:val="40"/>
        </w:rPr>
      </w:pPr>
      <w:r w:rsidRPr="002B4923">
        <w:rPr>
          <w:color w:val="002060"/>
          <w:sz w:val="40"/>
          <w:szCs w:val="40"/>
        </w:rPr>
        <w:t>Superintendencia de Salud y Riesgos Laborales</w:t>
      </w:r>
    </w:p>
    <w:p w:rsidR="00660A3A" w:rsidRPr="00660A3A" w:rsidRDefault="00660A3A" w:rsidP="002B4923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660A3A">
        <w:rPr>
          <w:rFonts w:ascii="Times New Roman" w:hAnsi="Times New Roman" w:cs="Times New Roman"/>
          <w:b/>
          <w:color w:val="002060"/>
          <w:sz w:val="40"/>
          <w:szCs w:val="40"/>
        </w:rPr>
        <w:t>SISALRIL</w:t>
      </w:r>
    </w:p>
    <w:p w:rsidR="002B4923" w:rsidRPr="002B4923" w:rsidRDefault="00434C86" w:rsidP="00434C86">
      <w:pPr>
        <w:jc w:val="center"/>
        <w:rPr>
          <w:rFonts w:ascii="Arial" w:hAnsi="Arial" w:cs="Arial"/>
          <w:b/>
          <w:sz w:val="28"/>
          <w:szCs w:val="28"/>
        </w:rPr>
      </w:pPr>
      <w:r w:rsidRPr="006549E3">
        <w:rPr>
          <w:rFonts w:ascii="Arial" w:hAnsi="Arial" w:cs="Arial"/>
          <w:b/>
          <w:sz w:val="28"/>
          <w:szCs w:val="28"/>
        </w:rPr>
        <w:t>Informe Estadístico Trimestral de la Línea 311</w:t>
      </w:r>
      <w:r w:rsidRPr="002B4923">
        <w:rPr>
          <w:rFonts w:ascii="Arial" w:hAnsi="Arial" w:cs="Arial"/>
          <w:b/>
          <w:sz w:val="28"/>
          <w:szCs w:val="28"/>
        </w:rPr>
        <w:t xml:space="preserve"> </w:t>
      </w:r>
    </w:p>
    <w:p w:rsidR="001B0AF4" w:rsidRPr="00434C86" w:rsidRDefault="00434C86" w:rsidP="00434C86">
      <w:pPr>
        <w:jc w:val="center"/>
        <w:rPr>
          <w:rFonts w:ascii="Arial" w:hAnsi="Arial" w:cs="Arial"/>
          <w:sz w:val="28"/>
          <w:szCs w:val="28"/>
        </w:rPr>
      </w:pPr>
      <w:r w:rsidRPr="00434C86">
        <w:rPr>
          <w:rFonts w:ascii="Arial" w:hAnsi="Arial" w:cs="Arial"/>
          <w:sz w:val="28"/>
          <w:szCs w:val="28"/>
        </w:rPr>
        <w:t>Quejas Reclamaciones y Sugerencia</w:t>
      </w:r>
      <w:r>
        <w:rPr>
          <w:rFonts w:ascii="Arial" w:hAnsi="Arial" w:cs="Arial"/>
          <w:sz w:val="28"/>
          <w:szCs w:val="28"/>
        </w:rPr>
        <w:t>s</w:t>
      </w:r>
    </w:p>
    <w:p w:rsidR="001B0AF4" w:rsidRPr="00660A3A" w:rsidRDefault="00241EA3" w:rsidP="00434C8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Enero </w:t>
      </w:r>
      <w:r w:rsidR="00F14CEB">
        <w:rPr>
          <w:b/>
          <w:sz w:val="36"/>
          <w:szCs w:val="36"/>
          <w:u w:val="single"/>
        </w:rPr>
        <w:t xml:space="preserve"> – </w:t>
      </w:r>
      <w:r>
        <w:rPr>
          <w:b/>
          <w:sz w:val="36"/>
          <w:szCs w:val="36"/>
          <w:u w:val="single"/>
        </w:rPr>
        <w:t>Marzo</w:t>
      </w:r>
      <w:r w:rsidR="00F14CEB">
        <w:rPr>
          <w:b/>
          <w:sz w:val="36"/>
          <w:szCs w:val="36"/>
          <w:u w:val="single"/>
        </w:rPr>
        <w:t xml:space="preserve"> </w:t>
      </w:r>
    </w:p>
    <w:p w:rsidR="00434C86" w:rsidRDefault="00241EA3" w:rsidP="00434C86">
      <w:pPr>
        <w:jc w:val="center"/>
        <w:rPr>
          <w:sz w:val="36"/>
          <w:szCs w:val="36"/>
        </w:rPr>
      </w:pPr>
      <w:r>
        <w:rPr>
          <w:sz w:val="36"/>
          <w:szCs w:val="36"/>
        </w:rPr>
        <w:t>2022</w:t>
      </w:r>
      <w:bookmarkStart w:id="0" w:name="_GoBack"/>
      <w:bookmarkEnd w:id="0"/>
    </w:p>
    <w:p w:rsidR="008D6414" w:rsidRPr="008D6414" w:rsidRDefault="008D6414" w:rsidP="00434C86">
      <w:pPr>
        <w:jc w:val="center"/>
        <w:rPr>
          <w:sz w:val="36"/>
          <w:szCs w:val="36"/>
        </w:rPr>
      </w:pPr>
    </w:p>
    <w:tbl>
      <w:tblPr>
        <w:tblW w:w="7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240"/>
        <w:gridCol w:w="1238"/>
        <w:gridCol w:w="1602"/>
        <w:gridCol w:w="1100"/>
      </w:tblGrid>
      <w:tr w:rsidR="004671D5" w:rsidRPr="004671D5" w:rsidTr="00241EA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4671D5" w:rsidRPr="004671D5" w:rsidTr="00241EA3">
        <w:trPr>
          <w:trHeight w:val="312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Tipo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:rsidR="004671D5" w:rsidRPr="004671D5" w:rsidRDefault="00241EA3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 xml:space="preserve">Enero 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:rsidR="004671D5" w:rsidRPr="004671D5" w:rsidRDefault="00241EA3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 xml:space="preserve">Marzo 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:rsidR="004671D5" w:rsidRPr="004671D5" w:rsidRDefault="00241EA3" w:rsidP="0024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Febrero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Total</w:t>
            </w:r>
          </w:p>
        </w:tc>
      </w:tr>
      <w:tr w:rsidR="004671D5" w:rsidRPr="004671D5" w:rsidTr="00241EA3">
        <w:trPr>
          <w:trHeight w:val="324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Quejas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4671D5" w:rsidRPr="004671D5" w:rsidRDefault="00CB73BB" w:rsidP="00467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4671D5" w:rsidRPr="004671D5" w:rsidRDefault="00CB73BB" w:rsidP="00467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4671D5" w:rsidRPr="004671D5" w:rsidRDefault="00CB73BB" w:rsidP="00467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6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4671D5" w:rsidRPr="004671D5" w:rsidRDefault="00CB73BB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  <w:t>12</w:t>
            </w:r>
          </w:p>
        </w:tc>
      </w:tr>
      <w:tr w:rsidR="004671D5" w:rsidRPr="004671D5" w:rsidTr="00241EA3">
        <w:trPr>
          <w:trHeight w:val="31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Reclamaciones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4671D5" w:rsidRPr="004671D5" w:rsidRDefault="00CB73BB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4671D5" w:rsidRPr="004671D5" w:rsidRDefault="00CB73BB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</w:tcPr>
          <w:p w:rsidR="004671D5" w:rsidRPr="004671D5" w:rsidRDefault="00CB73BB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4671D5" w:rsidRPr="004671D5" w:rsidRDefault="00CB73BB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  <w:t>5</w:t>
            </w:r>
          </w:p>
        </w:tc>
      </w:tr>
      <w:tr w:rsidR="004671D5" w:rsidRPr="004671D5" w:rsidTr="00241EA3">
        <w:trPr>
          <w:trHeight w:val="31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Sugerencias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4671D5" w:rsidRPr="004671D5" w:rsidRDefault="00CB73BB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4671D5" w:rsidRPr="004671D5" w:rsidRDefault="00CB73BB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</w:tcPr>
          <w:p w:rsidR="004671D5" w:rsidRPr="004671D5" w:rsidRDefault="00CB73BB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4671D5" w:rsidRPr="004671D5" w:rsidRDefault="004671D5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</w:p>
        </w:tc>
      </w:tr>
      <w:tr w:rsidR="004671D5" w:rsidRPr="004671D5" w:rsidTr="00241EA3">
        <w:trPr>
          <w:trHeight w:val="32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671D5" w:rsidRPr="004671D5" w:rsidRDefault="00CB73BB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  <w:t>17</w:t>
            </w:r>
          </w:p>
        </w:tc>
      </w:tr>
    </w:tbl>
    <w:p w:rsidR="001B0AF4" w:rsidRDefault="001B0AF4"/>
    <w:p w:rsidR="00CA10E7" w:rsidRDefault="00CA10E7"/>
    <w:p w:rsidR="006549E3" w:rsidRDefault="006549E3"/>
    <w:p w:rsidR="006549E3" w:rsidRDefault="006549E3"/>
    <w:p w:rsidR="006549E3" w:rsidRDefault="006549E3"/>
    <w:p w:rsidR="006549E3" w:rsidRDefault="006549E3"/>
    <w:p w:rsidR="006549E3" w:rsidRDefault="006549E3"/>
    <w:p w:rsidR="006549E3" w:rsidRDefault="006549E3"/>
    <w:p w:rsidR="006549E3" w:rsidRDefault="006549E3" w:rsidP="006549E3">
      <w:pPr>
        <w:spacing w:after="0"/>
      </w:pPr>
      <w:r>
        <w:t>Realizado por.</w:t>
      </w:r>
    </w:p>
    <w:p w:rsidR="006549E3" w:rsidRPr="006549E3" w:rsidRDefault="00241EA3" w:rsidP="006549E3">
      <w:pPr>
        <w:spacing w:after="0"/>
        <w:rPr>
          <w:b/>
          <w:u w:val="single"/>
        </w:rPr>
      </w:pPr>
      <w:r>
        <w:rPr>
          <w:b/>
          <w:u w:val="single"/>
        </w:rPr>
        <w:t>Lic. Ruth Esther Bastardo G</w:t>
      </w:r>
      <w:r w:rsidR="006549E3" w:rsidRPr="006549E3">
        <w:rPr>
          <w:b/>
          <w:u w:val="single"/>
        </w:rPr>
        <w:t>.</w:t>
      </w:r>
    </w:p>
    <w:p w:rsidR="006549E3" w:rsidRDefault="00241EA3" w:rsidP="006549E3">
      <w:pPr>
        <w:spacing w:after="0"/>
      </w:pPr>
      <w:r>
        <w:t>Oficial</w:t>
      </w:r>
      <w:r w:rsidR="006549E3">
        <w:t>- SISALRIL</w:t>
      </w:r>
    </w:p>
    <w:p w:rsidR="006549E3" w:rsidRDefault="006549E3" w:rsidP="006549E3">
      <w:pPr>
        <w:spacing w:after="0"/>
      </w:pPr>
    </w:p>
    <w:sectPr w:rsidR="006549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F4"/>
    <w:rsid w:val="000E0FA8"/>
    <w:rsid w:val="001B0AF4"/>
    <w:rsid w:val="00241EA3"/>
    <w:rsid w:val="00246673"/>
    <w:rsid w:val="002B4923"/>
    <w:rsid w:val="0040405C"/>
    <w:rsid w:val="00434C86"/>
    <w:rsid w:val="004557BD"/>
    <w:rsid w:val="004671D5"/>
    <w:rsid w:val="005933DF"/>
    <w:rsid w:val="005C2B82"/>
    <w:rsid w:val="00603214"/>
    <w:rsid w:val="00625800"/>
    <w:rsid w:val="006549E3"/>
    <w:rsid w:val="00660A3A"/>
    <w:rsid w:val="006D347D"/>
    <w:rsid w:val="00762408"/>
    <w:rsid w:val="007938BF"/>
    <w:rsid w:val="008D6414"/>
    <w:rsid w:val="00A36DB6"/>
    <w:rsid w:val="00BC5E5C"/>
    <w:rsid w:val="00CA10E7"/>
    <w:rsid w:val="00CB73BB"/>
    <w:rsid w:val="00D73335"/>
    <w:rsid w:val="00F1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36C993-ABCE-4877-B70C-8B16BB51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Castillo Garcia</dc:creator>
  <cp:keywords/>
  <dc:description/>
  <cp:lastModifiedBy>Ruth Esther Bastardo Guerrero</cp:lastModifiedBy>
  <cp:revision>3</cp:revision>
  <cp:lastPrinted>2021-10-11T19:55:00Z</cp:lastPrinted>
  <dcterms:created xsi:type="dcterms:W3CDTF">2022-06-17T15:53:00Z</dcterms:created>
  <dcterms:modified xsi:type="dcterms:W3CDTF">2022-06-17T16:03:00Z</dcterms:modified>
</cp:coreProperties>
</file>